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ABAD6F" w14:textId="77777777" w:rsidR="0092114D" w:rsidRDefault="00CB6472">
      <w:r>
        <w:rPr>
          <w:noProof/>
        </w:rPr>
        <w:drawing>
          <wp:inline distT="0" distB="0" distL="0" distR="0" wp14:anchorId="124B6AAF" wp14:editId="72486768">
            <wp:extent cx="3657600" cy="123625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yhouse_School_2208_Parayhouse_logo (1).png"/>
                    <pic:cNvPicPr/>
                  </pic:nvPicPr>
                  <pic:blipFill>
                    <a:blip r:embed="rId6"/>
                    <a:stretch>
                      <a:fillRect/>
                    </a:stretch>
                  </pic:blipFill>
                  <pic:spPr>
                    <a:xfrm>
                      <a:off x="0" y="0"/>
                      <a:ext cx="3657600" cy="1236252"/>
                    </a:xfrm>
                    <a:prstGeom prst="rect">
                      <a:avLst/>
                    </a:prstGeom>
                  </pic:spPr>
                </pic:pic>
              </a:graphicData>
            </a:graphic>
          </wp:inline>
        </w:drawing>
      </w:r>
    </w:p>
    <w:p w14:paraId="65296559" w14:textId="77777777" w:rsidR="0092114D" w:rsidRPr="00C3327D" w:rsidRDefault="00CB6472">
      <w:pPr>
        <w:pStyle w:val="Heading1"/>
        <w:rPr>
          <w:color w:val="auto"/>
        </w:rPr>
      </w:pPr>
      <w:r w:rsidRPr="00C3327D">
        <w:rPr>
          <w:color w:val="auto"/>
        </w:rPr>
        <w:t>Class Teacher (QTS) – SEND</w:t>
      </w:r>
    </w:p>
    <w:p w14:paraId="0021E200" w14:textId="700EE519" w:rsidR="0092114D" w:rsidRPr="00C3327D" w:rsidRDefault="00CB6472">
      <w:pPr>
        <w:rPr>
          <w:b/>
          <w:bCs/>
        </w:rPr>
      </w:pPr>
      <w:r w:rsidRPr="00C3327D">
        <w:rPr>
          <w:b/>
          <w:bCs/>
        </w:rPr>
        <w:t>Parayhouse School, Hammersmith, London</w:t>
      </w:r>
      <w:r w:rsidRPr="00C3327D">
        <w:rPr>
          <w:b/>
          <w:bCs/>
        </w:rPr>
        <w:br/>
        <w:t>Full-time | Permanent</w:t>
      </w:r>
      <w:r w:rsidRPr="00C3327D">
        <w:rPr>
          <w:b/>
          <w:bCs/>
        </w:rPr>
        <w:br/>
        <w:t>Inner London MPS</w:t>
      </w:r>
      <w:r w:rsidR="00483320">
        <w:rPr>
          <w:b/>
          <w:bCs/>
        </w:rPr>
        <w:t xml:space="preserve">- </w:t>
      </w:r>
      <w:r w:rsidRPr="00C3327D">
        <w:rPr>
          <w:b/>
          <w:bCs/>
        </w:rPr>
        <w:t xml:space="preserve"> (M1–M6) + SEN Allowance</w:t>
      </w:r>
      <w:r w:rsidR="00483320">
        <w:rPr>
          <w:b/>
          <w:bCs/>
        </w:rPr>
        <w:t>( ECT’s considered).</w:t>
      </w:r>
    </w:p>
    <w:p w14:paraId="2EE7C53C" w14:textId="77777777" w:rsidR="0092114D" w:rsidRPr="00C3327D" w:rsidRDefault="00CB6472">
      <w:pPr>
        <w:pStyle w:val="Heading2"/>
        <w:rPr>
          <w:color w:val="auto"/>
        </w:rPr>
      </w:pPr>
      <w:r w:rsidRPr="00C3327D">
        <w:rPr>
          <w:color w:val="auto"/>
        </w:rPr>
        <w:t>About Us</w:t>
      </w:r>
    </w:p>
    <w:p w14:paraId="0C866139" w14:textId="77777777" w:rsidR="0092114D" w:rsidRDefault="00CB6472">
      <w:r>
        <w:t>Parayhouse School is a specialist provision for pupils aged 8–16 with speech, language and communication needs (SLCN). We are a small, nurturing school with communication at the heart of everything we do, delivering a highly individualised curriculum alongside embedded speech and language therapy.</w:t>
      </w:r>
    </w:p>
    <w:p w14:paraId="6608E94E" w14:textId="77777777" w:rsidR="00C3327D" w:rsidRPr="00C3327D" w:rsidRDefault="00C3327D" w:rsidP="00C3327D">
      <w:pPr>
        <w:rPr>
          <w:i/>
          <w:iCs/>
        </w:rPr>
      </w:pPr>
      <w:bookmarkStart w:id="0" w:name="_heading=h.hcwt61fgg2bu"/>
      <w:bookmarkEnd w:id="0"/>
      <w:proofErr w:type="spellStart"/>
      <w:r w:rsidRPr="00C3327D">
        <w:rPr>
          <w:i/>
          <w:iCs/>
        </w:rPr>
        <w:t>Parayhouse</w:t>
      </w:r>
      <w:proofErr w:type="spellEnd"/>
      <w:r w:rsidRPr="00C3327D">
        <w:rPr>
          <w:i/>
          <w:iCs/>
        </w:rPr>
        <w:t xml:space="preserve"> School is committed to safeguarding and promoting the welfare of children and young people and expects all staff and volunteers to share this commitment. This post involves regulated activity with children and so is not exempt from the Rehabilitation of Offenders Act 1974 (Exceptions) Order 1975. Applicants will be asked to disclose any unspent convictions at interview and the post is subject to an enhanced DBS check and satisfactory references. </w:t>
      </w:r>
    </w:p>
    <w:p w14:paraId="7EEB3949" w14:textId="77777777" w:rsidR="00C3327D" w:rsidRPr="00C3327D" w:rsidRDefault="00C3327D" w:rsidP="00C3327D">
      <w:pPr>
        <w:rPr>
          <w:i/>
          <w:iCs/>
        </w:rPr>
      </w:pPr>
      <w:bookmarkStart w:id="1" w:name="_heading=h.r66afciefarn"/>
      <w:bookmarkEnd w:id="1"/>
      <w:r w:rsidRPr="00C3327D">
        <w:rPr>
          <w:i/>
          <w:iCs/>
        </w:rPr>
        <w:t xml:space="preserve">Shortlisted candidates will be asked to complete a </w:t>
      </w:r>
      <w:proofErr w:type="spellStart"/>
      <w:r w:rsidRPr="00C3327D">
        <w:rPr>
          <w:i/>
          <w:iCs/>
        </w:rPr>
        <w:t>self declaration</w:t>
      </w:r>
      <w:proofErr w:type="spellEnd"/>
      <w:r w:rsidRPr="00C3327D">
        <w:rPr>
          <w:i/>
          <w:iCs/>
        </w:rPr>
        <w:t xml:space="preserve"> form ahead of their interview and the school will also undertake social media checks for in line with Keeping Children Safe in Education - Safer Recruitment guidelines.</w:t>
      </w:r>
    </w:p>
    <w:p w14:paraId="2101B190" w14:textId="77777777" w:rsidR="00C3327D" w:rsidRPr="00C3327D" w:rsidRDefault="00C3327D" w:rsidP="00C3327D">
      <w:pPr>
        <w:rPr>
          <w:i/>
          <w:iCs/>
          <w:lang w:val="en-GB"/>
        </w:rPr>
      </w:pPr>
      <w:proofErr w:type="spellStart"/>
      <w:r w:rsidRPr="00C3327D">
        <w:rPr>
          <w:i/>
          <w:iCs/>
          <w:lang w:val="en-GB"/>
        </w:rPr>
        <w:t>Parayhouse</w:t>
      </w:r>
      <w:proofErr w:type="spellEnd"/>
      <w:r w:rsidRPr="00C3327D">
        <w:rPr>
          <w:i/>
          <w:iCs/>
          <w:lang w:val="en-GB"/>
        </w:rPr>
        <w:t xml:space="preserve"> is committed to equal opportunities in employment and service delivery. The policies and practices of the school aim to promote an environment that is inclusive and free from all forms of unlawful discrimination and values the diversity of all people. We are committed to building a diverse team and strongly encourage applications from underrepresented groups such as people from minority ethnic backgrounds, LGBTQ+ people and people with disabilities</w:t>
      </w:r>
    </w:p>
    <w:p w14:paraId="04189B8E" w14:textId="77777777" w:rsidR="00C3327D" w:rsidRDefault="00C3327D"/>
    <w:p w14:paraId="1A4C8214" w14:textId="77777777" w:rsidR="0092114D" w:rsidRPr="00C3327D" w:rsidRDefault="00CB6472">
      <w:pPr>
        <w:pStyle w:val="Heading2"/>
        <w:rPr>
          <w:color w:val="auto"/>
        </w:rPr>
      </w:pPr>
      <w:r w:rsidRPr="00C3327D">
        <w:rPr>
          <w:color w:val="auto"/>
        </w:rPr>
        <w:t>The Role</w:t>
      </w:r>
    </w:p>
    <w:p w14:paraId="0426FFDA" w14:textId="77777777" w:rsidR="0092114D" w:rsidRDefault="00CB6472">
      <w:r>
        <w:t>We are seeking a passionate and reflective teacher with QTS to lead a small class of pupils with SLCN and associated needs. You will plan and deliver personalised learning, work closely with therapists and LSAs, and support pupils’ communication, independence and wellbeing.</w:t>
      </w:r>
    </w:p>
    <w:p w14:paraId="673205B7" w14:textId="77777777" w:rsidR="0092114D" w:rsidRPr="00C3327D" w:rsidRDefault="00CB6472">
      <w:pPr>
        <w:pStyle w:val="Heading2"/>
        <w:rPr>
          <w:color w:val="auto"/>
        </w:rPr>
      </w:pPr>
      <w:r w:rsidRPr="00C3327D">
        <w:rPr>
          <w:color w:val="auto"/>
        </w:rPr>
        <w:lastRenderedPageBreak/>
        <w:t>What We’re Looking For</w:t>
      </w:r>
    </w:p>
    <w:p w14:paraId="05122E2D" w14:textId="77777777" w:rsidR="0092114D" w:rsidRDefault="00CB6472">
      <w:r>
        <w:t>• Qualified Teacher Status (QTS)</w:t>
      </w:r>
      <w:r>
        <w:br/>
        <w:t>• Commitment to inclusive SEND practice</w:t>
      </w:r>
      <w:r>
        <w:br/>
        <w:t>• Ability to adapt teaching for diverse needs</w:t>
      </w:r>
      <w:r>
        <w:br/>
        <w:t>• Strong communication and teamwork skills</w:t>
      </w:r>
      <w:r>
        <w:br/>
      </w:r>
      <w:r>
        <w:br/>
        <w:t>Desirable:</w:t>
      </w:r>
      <w:r>
        <w:br/>
        <w:t>• Experience in a SEND or specialist setting</w:t>
      </w:r>
      <w:r>
        <w:br/>
        <w:t>• Knowledge of speech, language and communication needs</w:t>
      </w:r>
      <w:r>
        <w:br/>
        <w:t>• Experience working collaboratively with LSAs and therapists</w:t>
      </w:r>
    </w:p>
    <w:p w14:paraId="25822F05" w14:textId="77777777" w:rsidR="0092114D" w:rsidRPr="00C3327D" w:rsidRDefault="00CB6472">
      <w:pPr>
        <w:pStyle w:val="Heading2"/>
        <w:rPr>
          <w:color w:val="auto"/>
        </w:rPr>
      </w:pPr>
      <w:r w:rsidRPr="00C3327D">
        <w:rPr>
          <w:color w:val="auto"/>
        </w:rPr>
        <w:t>Why Join Us?</w:t>
      </w:r>
    </w:p>
    <w:p w14:paraId="0E528EEA" w14:textId="657C913B" w:rsidR="0092114D" w:rsidRDefault="00CB6472">
      <w:r>
        <w:t>• Small classes and high staff ratios</w:t>
      </w:r>
      <w:r>
        <w:br/>
        <w:t>• Embedded SaLT support</w:t>
      </w:r>
      <w:r>
        <w:br/>
        <w:t>• Supportive, values-driven team</w:t>
      </w:r>
      <w:r>
        <w:br/>
        <w:t>• Warm, family-oriented school culture</w:t>
      </w:r>
    </w:p>
    <w:p w14:paraId="7842D050" w14:textId="77777777" w:rsidR="00C3327D" w:rsidRDefault="00C3327D"/>
    <w:p w14:paraId="0D60BE22" w14:textId="77777777" w:rsidR="00C3327D" w:rsidRPr="00C3327D" w:rsidRDefault="00C3327D" w:rsidP="00C3327D">
      <w:pPr>
        <w:rPr>
          <w:b/>
          <w:bCs/>
          <w:lang w:val="en-GB"/>
        </w:rPr>
      </w:pPr>
      <w:r w:rsidRPr="00C3327D">
        <w:rPr>
          <w:b/>
          <w:bCs/>
          <w:lang w:val="en-GB"/>
        </w:rPr>
        <w:t>What we can offer you:</w:t>
      </w:r>
    </w:p>
    <w:p w14:paraId="536AE36F" w14:textId="77777777" w:rsidR="00C3327D" w:rsidRPr="00C3327D" w:rsidRDefault="00C3327D" w:rsidP="00C3327D">
      <w:pPr>
        <w:numPr>
          <w:ilvl w:val="0"/>
          <w:numId w:val="10"/>
        </w:numPr>
        <w:rPr>
          <w:lang w:val="en-GB"/>
        </w:rPr>
      </w:pPr>
      <w:r w:rsidRPr="00C3327D">
        <w:rPr>
          <w:lang w:val="en-GB"/>
        </w:rPr>
        <w:t xml:space="preserve">A comprehensive handover/transition </w:t>
      </w:r>
    </w:p>
    <w:p w14:paraId="1D6C04A3" w14:textId="77777777" w:rsidR="00C3327D" w:rsidRPr="00C3327D" w:rsidRDefault="00C3327D" w:rsidP="00C3327D">
      <w:pPr>
        <w:numPr>
          <w:ilvl w:val="0"/>
          <w:numId w:val="10"/>
        </w:numPr>
        <w:rPr>
          <w:lang w:val="en-GB"/>
        </w:rPr>
      </w:pPr>
      <w:r w:rsidRPr="00C3327D">
        <w:rPr>
          <w:lang w:val="en-GB"/>
        </w:rPr>
        <w:t>The opportunity to work with a multi-disciplinary team of Speech and Language Therapists, part time Occupational Therapist, OT assistant and a part-time drama Therapist.</w:t>
      </w:r>
    </w:p>
    <w:p w14:paraId="4F1B9C7D" w14:textId="3605AC71" w:rsidR="00C3327D" w:rsidRPr="00C3327D" w:rsidRDefault="00C3327D" w:rsidP="00C3327D">
      <w:pPr>
        <w:numPr>
          <w:ilvl w:val="0"/>
          <w:numId w:val="10"/>
        </w:numPr>
        <w:rPr>
          <w:lang w:val="en-GB"/>
        </w:rPr>
      </w:pPr>
      <w:r w:rsidRPr="00C3327D">
        <w:rPr>
          <w:lang w:val="en-GB"/>
        </w:rPr>
        <w:t>Generous CPD allowance such as external and internal courses,</w:t>
      </w:r>
    </w:p>
    <w:p w14:paraId="714F5148" w14:textId="77777777" w:rsidR="00C3327D" w:rsidRPr="00C3327D" w:rsidRDefault="00C3327D" w:rsidP="00C3327D">
      <w:pPr>
        <w:numPr>
          <w:ilvl w:val="0"/>
          <w:numId w:val="10"/>
        </w:numPr>
        <w:rPr>
          <w:lang w:val="en-GB"/>
        </w:rPr>
      </w:pPr>
      <w:r w:rsidRPr="00C3327D">
        <w:rPr>
          <w:lang w:val="en-GB"/>
        </w:rPr>
        <w:t>Appropriate allocation of planning/admin time</w:t>
      </w:r>
    </w:p>
    <w:p w14:paraId="0AEE2A40" w14:textId="77777777" w:rsidR="00C3327D" w:rsidRPr="00C3327D" w:rsidRDefault="00C3327D" w:rsidP="00C3327D">
      <w:pPr>
        <w:numPr>
          <w:ilvl w:val="0"/>
          <w:numId w:val="10"/>
        </w:numPr>
        <w:rPr>
          <w:lang w:val="en-GB"/>
        </w:rPr>
      </w:pPr>
      <w:r w:rsidRPr="00C3327D">
        <w:rPr>
          <w:lang w:val="en-GB"/>
        </w:rPr>
        <w:t>Pension scheme</w:t>
      </w:r>
    </w:p>
    <w:p w14:paraId="66968BC2" w14:textId="77777777" w:rsidR="00457939" w:rsidRDefault="00C3327D" w:rsidP="00457939">
      <w:pPr>
        <w:numPr>
          <w:ilvl w:val="0"/>
          <w:numId w:val="10"/>
        </w:numPr>
        <w:rPr>
          <w:lang w:val="en-GB"/>
        </w:rPr>
      </w:pPr>
      <w:r w:rsidRPr="00C3327D">
        <w:rPr>
          <w:lang w:val="en-GB"/>
        </w:rPr>
        <w:t>Paid holidays (12 weeks a year)</w:t>
      </w:r>
    </w:p>
    <w:p w14:paraId="57BD5D10" w14:textId="7B898A96" w:rsidR="00C3327D" w:rsidRPr="00457939" w:rsidRDefault="00C3327D" w:rsidP="00457939">
      <w:pPr>
        <w:numPr>
          <w:ilvl w:val="0"/>
          <w:numId w:val="10"/>
        </w:numPr>
        <w:rPr>
          <w:lang w:val="en-GB"/>
        </w:rPr>
      </w:pPr>
      <w:r w:rsidRPr="00457939">
        <w:rPr>
          <w:lang w:val="en-GB"/>
        </w:rPr>
        <w:t>Cycle to work scheme</w:t>
      </w:r>
    </w:p>
    <w:p w14:paraId="16A80AFA" w14:textId="77777777" w:rsidR="00C3327D" w:rsidRPr="00C3327D" w:rsidRDefault="00C3327D" w:rsidP="00C3327D">
      <w:pPr>
        <w:numPr>
          <w:ilvl w:val="0"/>
          <w:numId w:val="10"/>
        </w:numPr>
        <w:rPr>
          <w:lang w:val="en-GB"/>
        </w:rPr>
      </w:pPr>
      <w:r w:rsidRPr="00C3327D">
        <w:rPr>
          <w:lang w:val="en-GB"/>
        </w:rPr>
        <w:t>Access to Smart Clinic to support staff wellbeing</w:t>
      </w:r>
    </w:p>
    <w:p w14:paraId="47B9E7CB" w14:textId="77777777" w:rsidR="00C3327D" w:rsidRPr="00C3327D" w:rsidRDefault="00C3327D" w:rsidP="00C3327D">
      <w:pPr>
        <w:numPr>
          <w:ilvl w:val="0"/>
          <w:numId w:val="10"/>
        </w:numPr>
        <w:rPr>
          <w:lang w:val="en-GB"/>
        </w:rPr>
      </w:pPr>
      <w:r w:rsidRPr="00C3327D">
        <w:rPr>
          <w:lang w:val="en-GB"/>
        </w:rPr>
        <w:t xml:space="preserve"> Wellbeing Day to be taken at staff members’ discretion</w:t>
      </w:r>
    </w:p>
    <w:p w14:paraId="41FE41D2" w14:textId="77777777" w:rsidR="00C3327D" w:rsidRPr="00C3327D" w:rsidRDefault="00C3327D" w:rsidP="00C3327D">
      <w:pPr>
        <w:rPr>
          <w:lang w:val="en-GB"/>
        </w:rPr>
      </w:pPr>
    </w:p>
    <w:p w14:paraId="45CD7A62" w14:textId="77777777" w:rsidR="0092114D" w:rsidRPr="00C3327D" w:rsidRDefault="00CB6472">
      <w:pPr>
        <w:pStyle w:val="Heading2"/>
        <w:rPr>
          <w:color w:val="auto"/>
        </w:rPr>
      </w:pPr>
      <w:r w:rsidRPr="00C3327D">
        <w:rPr>
          <w:color w:val="auto"/>
        </w:rPr>
        <w:t>How to Apply</w:t>
      </w:r>
    </w:p>
    <w:p w14:paraId="44D3B596" w14:textId="77777777" w:rsidR="00CB6472" w:rsidRPr="00CB6472" w:rsidRDefault="00CB6472" w:rsidP="00CB6472">
      <w:pPr>
        <w:rPr>
          <w:lang w:val="en-GB"/>
        </w:rPr>
      </w:pPr>
      <w:r w:rsidRPr="00CB6472">
        <w:rPr>
          <w:lang w:val="en-GB"/>
        </w:rPr>
        <w:t xml:space="preserve">If you are interested, please come and visit, we’d love to meet you.  To arrange this or apply for the post, please contact </w:t>
      </w:r>
      <w:hyperlink r:id="rId7" w:history="1">
        <w:r w:rsidRPr="00CB6472">
          <w:rPr>
            <w:rStyle w:val="Hyperlink"/>
            <w:lang w:val="en-GB"/>
          </w:rPr>
          <w:t>H.Bristow@parayhouse.com</w:t>
        </w:r>
      </w:hyperlink>
      <w:r w:rsidRPr="00CB6472">
        <w:rPr>
          <w:lang w:val="en-GB"/>
        </w:rPr>
        <w:t xml:space="preserve"> or </w:t>
      </w:r>
      <w:hyperlink r:id="rId8" w:history="1">
        <w:r w:rsidRPr="00CB6472">
          <w:rPr>
            <w:rStyle w:val="Hyperlink"/>
            <w:lang w:val="en-GB"/>
          </w:rPr>
          <w:t>L.Morgan@parayhouse.com</w:t>
        </w:r>
      </w:hyperlink>
      <w:r w:rsidRPr="00CB6472">
        <w:rPr>
          <w:lang w:val="en-GB"/>
        </w:rPr>
        <w:t xml:space="preserve"> for an application form, CV’s alone will not be accepted.</w:t>
      </w:r>
    </w:p>
    <w:p w14:paraId="76DCDE5C" w14:textId="2820EB23" w:rsidR="0092114D" w:rsidRDefault="0092114D"/>
    <w:sectPr w:rsidR="0092114D"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E0C2DC1"/>
    <w:multiLevelType w:val="multilevel"/>
    <w:tmpl w:val="23F6F534"/>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46691821">
    <w:abstractNumId w:val="8"/>
  </w:num>
  <w:num w:numId="2" w16cid:durableId="815880381">
    <w:abstractNumId w:val="6"/>
  </w:num>
  <w:num w:numId="3" w16cid:durableId="1506895765">
    <w:abstractNumId w:val="5"/>
  </w:num>
  <w:num w:numId="4" w16cid:durableId="410008081">
    <w:abstractNumId w:val="4"/>
  </w:num>
  <w:num w:numId="5" w16cid:durableId="868839118">
    <w:abstractNumId w:val="7"/>
  </w:num>
  <w:num w:numId="6" w16cid:durableId="1290548409">
    <w:abstractNumId w:val="3"/>
  </w:num>
  <w:num w:numId="7" w16cid:durableId="1755006697">
    <w:abstractNumId w:val="2"/>
  </w:num>
  <w:num w:numId="8" w16cid:durableId="603539893">
    <w:abstractNumId w:val="1"/>
  </w:num>
  <w:num w:numId="9" w16cid:durableId="1622810004">
    <w:abstractNumId w:val="0"/>
  </w:num>
  <w:num w:numId="10" w16cid:durableId="58950567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57939"/>
    <w:rsid w:val="00483320"/>
    <w:rsid w:val="005B3A15"/>
    <w:rsid w:val="006A3D16"/>
    <w:rsid w:val="0092114D"/>
    <w:rsid w:val="00AA1D8D"/>
    <w:rsid w:val="00B47730"/>
    <w:rsid w:val="00B54F4D"/>
    <w:rsid w:val="00C20242"/>
    <w:rsid w:val="00C3327D"/>
    <w:rsid w:val="00CB0664"/>
    <w:rsid w:val="00CB6472"/>
    <w:rsid w:val="00E60EB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A89A2B"/>
  <w14:defaultImageDpi w14:val="300"/>
  <w15:docId w15:val="{D99D21AF-9140-463B-BB15-B64596BB2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CB6472"/>
    <w:rPr>
      <w:color w:val="0000FF" w:themeColor="hyperlink"/>
      <w:u w:val="single"/>
    </w:rPr>
  </w:style>
  <w:style w:type="character" w:styleId="UnresolvedMention">
    <w:name w:val="Unresolved Mention"/>
    <w:basedOn w:val="DefaultParagraphFont"/>
    <w:uiPriority w:val="99"/>
    <w:semiHidden/>
    <w:unhideWhenUsed/>
    <w:rsid w:val="00CB64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474761">
      <w:bodyDiv w:val="1"/>
      <w:marLeft w:val="0"/>
      <w:marRight w:val="0"/>
      <w:marTop w:val="0"/>
      <w:marBottom w:val="0"/>
      <w:divBdr>
        <w:top w:val="none" w:sz="0" w:space="0" w:color="auto"/>
        <w:left w:val="none" w:sz="0" w:space="0" w:color="auto"/>
        <w:bottom w:val="none" w:sz="0" w:space="0" w:color="auto"/>
        <w:right w:val="none" w:sz="0" w:space="0" w:color="auto"/>
      </w:divBdr>
    </w:div>
    <w:div w:id="357976514">
      <w:bodyDiv w:val="1"/>
      <w:marLeft w:val="0"/>
      <w:marRight w:val="0"/>
      <w:marTop w:val="0"/>
      <w:marBottom w:val="0"/>
      <w:divBdr>
        <w:top w:val="none" w:sz="0" w:space="0" w:color="auto"/>
        <w:left w:val="none" w:sz="0" w:space="0" w:color="auto"/>
        <w:bottom w:val="none" w:sz="0" w:space="0" w:color="auto"/>
        <w:right w:val="none" w:sz="0" w:space="0" w:color="auto"/>
      </w:divBdr>
    </w:div>
    <w:div w:id="639724443">
      <w:bodyDiv w:val="1"/>
      <w:marLeft w:val="0"/>
      <w:marRight w:val="0"/>
      <w:marTop w:val="0"/>
      <w:marBottom w:val="0"/>
      <w:divBdr>
        <w:top w:val="none" w:sz="0" w:space="0" w:color="auto"/>
        <w:left w:val="none" w:sz="0" w:space="0" w:color="auto"/>
        <w:bottom w:val="none" w:sz="0" w:space="0" w:color="auto"/>
        <w:right w:val="none" w:sz="0" w:space="0" w:color="auto"/>
      </w:divBdr>
    </w:div>
    <w:div w:id="918752412">
      <w:bodyDiv w:val="1"/>
      <w:marLeft w:val="0"/>
      <w:marRight w:val="0"/>
      <w:marTop w:val="0"/>
      <w:marBottom w:val="0"/>
      <w:divBdr>
        <w:top w:val="none" w:sz="0" w:space="0" w:color="auto"/>
        <w:left w:val="none" w:sz="0" w:space="0" w:color="auto"/>
        <w:bottom w:val="none" w:sz="0" w:space="0" w:color="auto"/>
        <w:right w:val="none" w:sz="0" w:space="0" w:color="auto"/>
      </w:divBdr>
    </w:div>
    <w:div w:id="1137144637">
      <w:bodyDiv w:val="1"/>
      <w:marLeft w:val="0"/>
      <w:marRight w:val="0"/>
      <w:marTop w:val="0"/>
      <w:marBottom w:val="0"/>
      <w:divBdr>
        <w:top w:val="none" w:sz="0" w:space="0" w:color="auto"/>
        <w:left w:val="none" w:sz="0" w:space="0" w:color="auto"/>
        <w:bottom w:val="none" w:sz="0" w:space="0" w:color="auto"/>
        <w:right w:val="none" w:sz="0" w:space="0" w:color="auto"/>
      </w:divBdr>
    </w:div>
    <w:div w:id="138248395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Morgan@parayhouse.com" TargetMode="External"/><Relationship Id="rId3" Type="http://schemas.openxmlformats.org/officeDocument/2006/relationships/styles" Target="styles.xml"/><Relationship Id="rId7" Type="http://schemas.openxmlformats.org/officeDocument/2006/relationships/hyperlink" Target="mailto:H.Bristow@parayhouse.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488</Words>
  <Characters>2783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Holly Bristow</cp:lastModifiedBy>
  <cp:revision>3</cp:revision>
  <dcterms:created xsi:type="dcterms:W3CDTF">2026-06-17T12:49:00Z</dcterms:created>
  <dcterms:modified xsi:type="dcterms:W3CDTF">2026-06-18T16:43:00Z</dcterms:modified>
  <cp:category/>
</cp:coreProperties>
</file>